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585ED" w14:textId="0A6D6066" w:rsidR="00F30CA3" w:rsidRDefault="001A5D56" w:rsidP="00F30CA3">
      <w:pPr>
        <w:rPr>
          <w:rFonts w:cstheme="minorHAnsi"/>
          <w:b/>
          <w:bCs/>
        </w:rPr>
      </w:pPr>
      <w:r w:rsidRPr="001A5D56">
        <w:rPr>
          <w:rFonts w:cstheme="minorHAnsi"/>
          <w:b/>
          <w:bCs/>
        </w:rPr>
        <w:t>“</w:t>
      </w:r>
      <w:r w:rsidR="00C03820">
        <w:rPr>
          <w:rFonts w:cstheme="minorHAnsi"/>
          <w:b/>
          <w:bCs/>
        </w:rPr>
        <w:t>Fast Cash, Hidden Crimes: Are You Being Used as a Money Mule?</w:t>
      </w:r>
      <w:r w:rsidRPr="001A5D56">
        <w:rPr>
          <w:rFonts w:cstheme="minorHAnsi"/>
          <w:b/>
          <w:bCs/>
        </w:rPr>
        <w:t>”</w:t>
      </w:r>
    </w:p>
    <w:p w14:paraId="1D94DCBC" w14:textId="77777777" w:rsidR="001A5D56" w:rsidRPr="004A770F" w:rsidRDefault="001A5D56" w:rsidP="00F30CA3">
      <w:pPr>
        <w:rPr>
          <w:rFonts w:eastAsia="Times" w:cstheme="minorHAnsi"/>
          <w:lang w:val="en-US"/>
        </w:rPr>
      </w:pPr>
    </w:p>
    <w:p w14:paraId="6C4E4B27" w14:textId="69FD9305" w:rsidR="00DD058D" w:rsidRDefault="00875736" w:rsidP="00FB3659">
      <w:pPr>
        <w:rPr>
          <w:rFonts w:eastAsia="Times" w:cstheme="minorHAnsi"/>
          <w:lang w:val="en-US"/>
        </w:rPr>
      </w:pPr>
      <w:r w:rsidRPr="004A770F">
        <w:rPr>
          <w:rFonts w:eastAsia="Times" w:cstheme="minorHAnsi"/>
          <w:lang w:val="en-US"/>
        </w:rPr>
        <w:t>We have partnered with</w:t>
      </w:r>
      <w:r w:rsidR="003730DD">
        <w:rPr>
          <w:rFonts w:eastAsia="Times" w:cstheme="minorHAnsi"/>
          <w:lang w:val="en-US"/>
        </w:rPr>
        <w:t xml:space="preserve"> </w:t>
      </w:r>
      <w:r w:rsidR="00C03820">
        <w:rPr>
          <w:rFonts w:eastAsia="Times" w:cstheme="minorHAnsi"/>
          <w:lang w:val="en-US"/>
        </w:rPr>
        <w:t>Experian</w:t>
      </w:r>
      <w:r w:rsidRPr="004A770F">
        <w:rPr>
          <w:rFonts w:eastAsia="Times" w:cstheme="minorHAnsi"/>
          <w:lang w:val="en-US"/>
        </w:rPr>
        <w:t xml:space="preserve"> to</w:t>
      </w:r>
      <w:r w:rsidR="00897718" w:rsidRPr="004A770F">
        <w:rPr>
          <w:rFonts w:eastAsia="Times" w:cstheme="minorHAnsi"/>
          <w:lang w:val="en-US"/>
        </w:rPr>
        <w:t xml:space="preserve"> bring you a live online career challenge on</w:t>
      </w:r>
      <w:r w:rsidR="00571AE5">
        <w:rPr>
          <w:rFonts w:eastAsia="Times" w:cstheme="minorHAnsi"/>
          <w:lang w:val="en-US"/>
        </w:rPr>
        <w:t xml:space="preserve"> </w:t>
      </w:r>
      <w:r w:rsidR="003730DD" w:rsidRPr="003730DD">
        <w:rPr>
          <w:rFonts w:eastAsia="Times" w:cstheme="minorHAnsi"/>
          <w:b/>
          <w:bCs/>
          <w:lang w:val="en-US"/>
        </w:rPr>
        <w:t>T</w:t>
      </w:r>
      <w:r w:rsidR="00C03820">
        <w:rPr>
          <w:rFonts w:eastAsia="Times" w:cstheme="minorHAnsi"/>
          <w:b/>
          <w:bCs/>
          <w:lang w:val="en-US"/>
        </w:rPr>
        <w:t>hursday 15</w:t>
      </w:r>
      <w:r w:rsidR="00C03820" w:rsidRPr="00C03820">
        <w:rPr>
          <w:rFonts w:eastAsia="Times" w:cstheme="minorHAnsi"/>
          <w:b/>
          <w:bCs/>
          <w:vertAlign w:val="superscript"/>
          <w:lang w:val="en-US"/>
        </w:rPr>
        <w:t>th</w:t>
      </w:r>
      <w:r w:rsidR="00C03820">
        <w:rPr>
          <w:rFonts w:eastAsia="Times" w:cstheme="minorHAnsi"/>
          <w:b/>
          <w:bCs/>
          <w:lang w:val="en-US"/>
        </w:rPr>
        <w:t xml:space="preserve"> May </w:t>
      </w:r>
      <w:r w:rsidR="00571AE5" w:rsidRPr="00571AE5">
        <w:rPr>
          <w:rFonts w:eastAsia="Times" w:cstheme="minorHAnsi"/>
          <w:b/>
          <w:bCs/>
          <w:lang w:val="en-US"/>
        </w:rPr>
        <w:t>at 6pm</w:t>
      </w:r>
      <w:r w:rsidR="00897718" w:rsidRPr="004A770F">
        <w:rPr>
          <w:rFonts w:eastAsia="Times" w:cstheme="minorHAnsi"/>
          <w:lang w:val="en-US"/>
        </w:rPr>
        <w:t>. This 4</w:t>
      </w:r>
      <w:r w:rsidR="00C209AA" w:rsidRPr="004A770F">
        <w:rPr>
          <w:rFonts w:eastAsia="Times" w:cstheme="minorHAnsi"/>
          <w:lang w:val="en-US"/>
        </w:rPr>
        <w:t>5</w:t>
      </w:r>
      <w:r w:rsidR="00897718" w:rsidRPr="004A770F">
        <w:rPr>
          <w:rFonts w:eastAsia="Times" w:cstheme="minorHAnsi"/>
          <w:lang w:val="en-US"/>
        </w:rPr>
        <w:t xml:space="preserve">-minute live session will </w:t>
      </w:r>
      <w:r w:rsidR="008C6EB7" w:rsidRPr="004A770F">
        <w:rPr>
          <w:rFonts w:eastAsia="Times" w:cstheme="minorHAnsi"/>
          <w:lang w:val="en-US"/>
        </w:rPr>
        <w:t>g</w:t>
      </w:r>
      <w:r w:rsidR="00897718" w:rsidRPr="004A770F">
        <w:rPr>
          <w:rFonts w:eastAsia="Times" w:cstheme="minorHAnsi"/>
          <w:lang w:val="en-US"/>
        </w:rPr>
        <w:t>ive you all the tools and information required to solve their business problem</w:t>
      </w:r>
      <w:r w:rsidR="00116575" w:rsidRPr="004A770F">
        <w:rPr>
          <w:rFonts w:eastAsia="Times" w:cstheme="minorHAnsi"/>
          <w:lang w:val="en-US"/>
        </w:rPr>
        <w:t xml:space="preserve"> below.</w:t>
      </w:r>
    </w:p>
    <w:p w14:paraId="241B2AF9" w14:textId="77777777" w:rsidR="00693278" w:rsidRDefault="00693278" w:rsidP="00693278">
      <w:pPr>
        <w:contextualSpacing/>
        <w:rPr>
          <w:rFonts w:cstheme="minorHAnsi"/>
          <w:b/>
          <w:color w:val="FF0000"/>
        </w:rPr>
      </w:pPr>
    </w:p>
    <w:p w14:paraId="4BB78D71" w14:textId="003C4B23" w:rsidR="00693278" w:rsidRPr="00FD573A" w:rsidRDefault="00693278" w:rsidP="00693278">
      <w:pPr>
        <w:contextualSpacing/>
        <w:rPr>
          <w:rFonts w:cstheme="minorHAnsi"/>
          <w:b/>
        </w:rPr>
      </w:pPr>
      <w:r w:rsidRPr="00FD573A">
        <w:rPr>
          <w:rFonts w:cstheme="minorHAnsi"/>
          <w:b/>
        </w:rPr>
        <w:t>Why join this session?</w:t>
      </w:r>
    </w:p>
    <w:p w14:paraId="5BB9FE71" w14:textId="77777777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Develop data literacy, problem solving and storytelling skills</w:t>
      </w:r>
    </w:p>
    <w:p w14:paraId="09631F74" w14:textId="2A10F325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Gain v</w:t>
      </w:r>
      <w:r w:rsidRPr="004A770F">
        <w:rPr>
          <w:rFonts w:asciiTheme="minorHAnsi" w:hAnsiTheme="minorHAnsi" w:cstheme="minorHAnsi"/>
        </w:rPr>
        <w:t xml:space="preserve">irtual work experience </w:t>
      </w:r>
      <w:r>
        <w:rPr>
          <w:rFonts w:asciiTheme="minorHAnsi" w:hAnsiTheme="minorHAnsi" w:cstheme="minorHAnsi"/>
        </w:rPr>
        <w:t xml:space="preserve">with </w:t>
      </w:r>
      <w:r w:rsidR="00C03820">
        <w:rPr>
          <w:rFonts w:asciiTheme="minorHAnsi" w:hAnsiTheme="minorHAnsi" w:cstheme="minorHAnsi"/>
        </w:rPr>
        <w:t>Experian</w:t>
      </w:r>
    </w:p>
    <w:p w14:paraId="3ABA55EB" w14:textId="74745B38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 w:rsidRPr="00CD55C5">
        <w:rPr>
          <w:rFonts w:asciiTheme="minorHAnsi" w:hAnsiTheme="minorHAnsi" w:cstheme="minorHAnsi"/>
        </w:rPr>
        <w:t>Add you</w:t>
      </w:r>
      <w:r w:rsidR="00222728">
        <w:rPr>
          <w:rFonts w:asciiTheme="minorHAnsi" w:hAnsiTheme="minorHAnsi" w:cstheme="minorHAnsi"/>
        </w:rPr>
        <w:t>r</w:t>
      </w:r>
      <w:r w:rsidRPr="00CD55C5">
        <w:rPr>
          <w:rFonts w:asciiTheme="minorHAnsi" w:hAnsiTheme="minorHAnsi" w:cstheme="minorHAnsi"/>
        </w:rPr>
        <w:t xml:space="preserve"> certificate to your CV, LinkedIn profile, employer applications</w:t>
      </w:r>
    </w:p>
    <w:p w14:paraId="197EFBBB" w14:textId="77777777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Positive experience to talk about at interview</w:t>
      </w:r>
    </w:p>
    <w:p w14:paraId="60161F31" w14:textId="4783E8E8" w:rsidR="00693278" w:rsidRPr="00F30CA3" w:rsidRDefault="00693278" w:rsidP="00E84651">
      <w:pPr>
        <w:pStyle w:val="ListParagraph"/>
        <w:keepNext/>
        <w:numPr>
          <w:ilvl w:val="0"/>
          <w:numId w:val="1"/>
        </w:numPr>
        <w:rPr>
          <w:rFonts w:cstheme="minorHAnsi"/>
          <w:color w:val="000000"/>
          <w:sz w:val="27"/>
          <w:szCs w:val="27"/>
        </w:rPr>
      </w:pPr>
      <w:r w:rsidRPr="00F30CA3">
        <w:rPr>
          <w:rFonts w:asciiTheme="minorHAnsi" w:hAnsiTheme="minorHAnsi" w:cstheme="minorHAnsi"/>
        </w:rPr>
        <w:t>Get employer ready!</w:t>
      </w:r>
    </w:p>
    <w:p w14:paraId="081CAB28" w14:textId="77777777" w:rsidR="00FE6E9A" w:rsidRDefault="00693278" w:rsidP="00693278">
      <w:pPr>
        <w:rPr>
          <w:rFonts w:eastAsia="Times" w:cstheme="minorHAnsi"/>
          <w:b/>
          <w:bCs/>
          <w:lang w:val="en-US"/>
        </w:rPr>
      </w:pPr>
      <w:r w:rsidRPr="00FD573A">
        <w:rPr>
          <w:rFonts w:eastAsia="Times" w:cstheme="minorHAnsi"/>
          <w:b/>
          <w:bCs/>
          <w:lang w:val="en-US"/>
        </w:rPr>
        <w:t>All our events are FREE to attend and hosted on MS Teams.</w:t>
      </w:r>
      <w:r w:rsidR="00435BAE">
        <w:rPr>
          <w:rFonts w:eastAsia="Times" w:cstheme="minorHAnsi"/>
          <w:b/>
          <w:bCs/>
          <w:lang w:val="en-US"/>
        </w:rPr>
        <w:t xml:space="preserve"> </w:t>
      </w:r>
    </w:p>
    <w:p w14:paraId="5810085A" w14:textId="77777777" w:rsidR="00FE6E9A" w:rsidRDefault="00FE6E9A" w:rsidP="00693278">
      <w:pPr>
        <w:rPr>
          <w:rFonts w:eastAsia="Times" w:cstheme="minorHAnsi"/>
          <w:b/>
          <w:bCs/>
          <w:lang w:val="en-US"/>
        </w:rPr>
      </w:pPr>
    </w:p>
    <w:p w14:paraId="3FACCB01" w14:textId="29D712BF" w:rsidR="00693278" w:rsidRPr="000F5635" w:rsidRDefault="00435BAE" w:rsidP="00693278">
      <w:pPr>
        <w:rPr>
          <w:rStyle w:val="Hyperlink"/>
          <w:rFonts w:eastAsia="Times" w:cstheme="minorHAnsi"/>
          <w:b/>
          <w:bCs/>
        </w:rPr>
      </w:pPr>
      <w:hyperlink r:id="rId8" w:history="1">
        <w:r w:rsidRPr="00FE6E9A">
          <w:rPr>
            <w:rStyle w:val="Hyperlink"/>
            <w:rFonts w:eastAsia="Times" w:cstheme="minorHAnsi"/>
            <w:b/>
            <w:bCs/>
            <w:lang w:val="en-US"/>
          </w:rPr>
          <w:t xml:space="preserve">Register </w:t>
        </w:r>
        <w:r w:rsidR="00FE6E9A" w:rsidRPr="00FE6E9A">
          <w:rPr>
            <w:rStyle w:val="Hyperlink"/>
            <w:rFonts w:eastAsia="Times" w:cstheme="minorHAnsi"/>
            <w:b/>
            <w:bCs/>
            <w:lang w:val="en-US"/>
          </w:rPr>
          <w:t>now to reserve your place</w:t>
        </w:r>
      </w:hyperlink>
      <w:r w:rsidR="000F5635">
        <w:rPr>
          <w:rFonts w:eastAsia="Times" w:cstheme="minorHAnsi"/>
          <w:b/>
          <w:bCs/>
          <w:lang w:val="en-US"/>
        </w:rPr>
        <w:fldChar w:fldCharType="begin"/>
      </w:r>
      <w:r w:rsidR="000F5635">
        <w:rPr>
          <w:rFonts w:eastAsia="Times" w:cstheme="minorHAnsi"/>
          <w:b/>
          <w:bCs/>
          <w:lang w:val="en-US"/>
        </w:rPr>
        <w:instrText>HYPERLINK "https://digdata.online/national-highways-career-challenge-step-up-registration-form/"</w:instrText>
      </w:r>
      <w:r w:rsidR="000F5635">
        <w:rPr>
          <w:rFonts w:eastAsia="Times" w:cstheme="minorHAnsi"/>
          <w:b/>
          <w:bCs/>
          <w:lang w:val="en-US"/>
        </w:rPr>
      </w:r>
      <w:r w:rsidR="000F5635">
        <w:rPr>
          <w:rFonts w:eastAsia="Times" w:cstheme="minorHAnsi"/>
          <w:b/>
          <w:bCs/>
          <w:lang w:val="en-US"/>
        </w:rPr>
        <w:fldChar w:fldCharType="separate"/>
      </w:r>
    </w:p>
    <w:p w14:paraId="0EE80B38" w14:textId="77777777" w:rsidR="00880C70" w:rsidRPr="00880C70" w:rsidRDefault="000F5635" w:rsidP="00880C70">
      <w:pPr>
        <w:pStyle w:val="NormalWeb"/>
        <w:rPr>
          <w:rFonts w:asciiTheme="minorHAnsi" w:eastAsia="Times" w:hAnsiTheme="minorHAnsi" w:cstheme="minorHAnsi"/>
          <w:b/>
          <w:bCs/>
          <w:lang w:eastAsia="en-US"/>
        </w:rPr>
      </w:pPr>
      <w:r>
        <w:rPr>
          <w:rFonts w:asciiTheme="minorHAnsi" w:eastAsia="Times" w:hAnsiTheme="minorHAnsi" w:cstheme="minorHAnsi"/>
          <w:b/>
          <w:bCs/>
          <w:lang w:val="en-US" w:eastAsia="en-US"/>
        </w:rPr>
        <w:fldChar w:fldCharType="end"/>
      </w:r>
      <w:r w:rsidR="00880C70" w:rsidRPr="00880C70">
        <w:rPr>
          <w:rFonts w:asciiTheme="minorHAnsi" w:eastAsia="Times" w:hAnsiTheme="minorHAnsi" w:cstheme="minorHAnsi"/>
          <w:b/>
          <w:bCs/>
          <w:lang w:eastAsia="en-US"/>
        </w:rPr>
        <w:t>“Fast Cash, Hidden Crimes: Are You Being Used as a Money Mule?”</w:t>
      </w:r>
    </w:p>
    <w:p w14:paraId="4E60F302" w14:textId="795C1989" w:rsidR="00880C70" w:rsidRPr="00880C70" w:rsidRDefault="00880C70" w:rsidP="00880C70">
      <w:pPr>
        <w:pStyle w:val="NormalWeb"/>
        <w:rPr>
          <w:rFonts w:asciiTheme="minorHAnsi" w:eastAsia="Times" w:hAnsiTheme="minorHAnsi" w:cstheme="minorHAnsi"/>
        </w:rPr>
      </w:pPr>
      <w:r>
        <w:rPr>
          <w:rFonts w:asciiTheme="minorHAnsi" w:eastAsia="Times" w:hAnsiTheme="minorHAnsi" w:cstheme="minorHAnsi"/>
        </w:rPr>
        <w:t>M</w:t>
      </w:r>
      <w:r w:rsidRPr="00880C70">
        <w:rPr>
          <w:rFonts w:asciiTheme="minorHAnsi" w:eastAsia="Times" w:hAnsiTheme="minorHAnsi" w:cstheme="minorHAnsi"/>
        </w:rPr>
        <w:t>oney muling is a growing crime where ordinary people unknowingly help criminals move illegal funds.</w:t>
      </w:r>
    </w:p>
    <w:p w14:paraId="7857840A" w14:textId="77777777" w:rsidR="00880C70" w:rsidRPr="00880C70" w:rsidRDefault="00880C70" w:rsidP="00880C70">
      <w:pPr>
        <w:pStyle w:val="NormalWeb"/>
        <w:rPr>
          <w:rFonts w:asciiTheme="minorHAnsi" w:eastAsia="Times" w:hAnsiTheme="minorHAnsi" w:cstheme="minorHAnsi"/>
          <w:b/>
          <w:bCs/>
        </w:rPr>
      </w:pPr>
      <w:r w:rsidRPr="00880C70">
        <w:rPr>
          <w:rFonts w:asciiTheme="minorHAnsi" w:eastAsia="Times" w:hAnsiTheme="minorHAnsi" w:cstheme="minorHAnsi"/>
          <w:b/>
          <w:bCs/>
        </w:rPr>
        <w:t>“Santander UK reported handling 22,467 money mule cases between October 2023 and September 2024, marking a 32% rise from the previous year. Specifically, cases involving 18 to 24-year-olds increased by 26%”</w:t>
      </w:r>
    </w:p>
    <w:p w14:paraId="50717E8D" w14:textId="6C488C68" w:rsidR="00880C70" w:rsidRPr="00880C70" w:rsidRDefault="00880C70" w:rsidP="00880C70">
      <w:pPr>
        <w:pStyle w:val="NormalWeb"/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A quick cash job, a harmless bank transfer, or helping a “friend” online</w:t>
      </w:r>
      <w:r w:rsidR="008F14F5">
        <w:rPr>
          <w:rFonts w:asciiTheme="minorHAnsi" w:eastAsia="Times" w:hAnsiTheme="minorHAnsi" w:cstheme="minorHAnsi"/>
        </w:rPr>
        <w:t xml:space="preserve"> - </w:t>
      </w:r>
      <w:r w:rsidRPr="00880C70">
        <w:rPr>
          <w:rFonts w:asciiTheme="minorHAnsi" w:eastAsia="Times" w:hAnsiTheme="minorHAnsi" w:cstheme="minorHAnsi"/>
        </w:rPr>
        <w:t xml:space="preserve">could you be unknowingly funding crime? Investigate how money </w:t>
      </w:r>
      <w:r w:rsidR="00715536">
        <w:rPr>
          <w:rFonts w:asciiTheme="minorHAnsi" w:eastAsia="Times" w:hAnsiTheme="minorHAnsi" w:cstheme="minorHAnsi"/>
        </w:rPr>
        <w:t>m</w:t>
      </w:r>
      <w:r w:rsidRPr="00880C70">
        <w:rPr>
          <w:rFonts w:asciiTheme="minorHAnsi" w:eastAsia="Times" w:hAnsiTheme="minorHAnsi" w:cstheme="minorHAnsi"/>
        </w:rPr>
        <w:t>uling is connected to human trafficking, analyse real scam tactics, and learn how to protect yourself from becoming part of a dangerous network.</w:t>
      </w:r>
    </w:p>
    <w:p w14:paraId="2D10B812" w14:textId="3C2067CD" w:rsidR="00880C70" w:rsidRPr="00880C70" w:rsidRDefault="00880C70" w:rsidP="00880C70">
      <w:pPr>
        <w:pStyle w:val="NormalWeb"/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A friend asks you to receive and forward money for them</w:t>
      </w:r>
      <w:r w:rsidR="00715536">
        <w:rPr>
          <w:rFonts w:asciiTheme="minorHAnsi" w:eastAsia="Times" w:hAnsiTheme="minorHAnsi" w:cstheme="minorHAnsi"/>
        </w:rPr>
        <w:t xml:space="preserve"> - </w:t>
      </w:r>
      <w:r w:rsidRPr="00880C70">
        <w:rPr>
          <w:rFonts w:asciiTheme="minorHAnsi" w:eastAsia="Times" w:hAnsiTheme="minorHAnsi" w:cstheme="minorHAnsi"/>
        </w:rPr>
        <w:t>just a quick bank transfer in exchange for easy cash. It sounds harmless, right? But what if that money is tied to human trafficking, fraud, or organised crime?</w:t>
      </w:r>
    </w:p>
    <w:p w14:paraId="75726400" w14:textId="77777777" w:rsidR="00880C70" w:rsidRPr="00880C70" w:rsidRDefault="00880C70" w:rsidP="00267B10">
      <w:pPr>
        <w:pStyle w:val="NormalWeb"/>
        <w:spacing w:after="0" w:afterAutospacing="0"/>
        <w:rPr>
          <w:rFonts w:asciiTheme="minorHAnsi" w:eastAsia="Times" w:hAnsiTheme="minorHAnsi" w:cstheme="minorHAnsi"/>
          <w:b/>
          <w:bCs/>
        </w:rPr>
      </w:pPr>
      <w:r w:rsidRPr="00880C70">
        <w:rPr>
          <w:rFonts w:asciiTheme="minorHAnsi" w:eastAsia="Times" w:hAnsiTheme="minorHAnsi" w:cstheme="minorHAnsi"/>
          <w:b/>
          <w:bCs/>
        </w:rPr>
        <w:t>Your Mission as a Fraud Detective:</w:t>
      </w:r>
    </w:p>
    <w:p w14:paraId="40734F8F" w14:textId="77777777" w:rsidR="00880C70" w:rsidRPr="00880C70" w:rsidRDefault="00880C70" w:rsidP="00880C70">
      <w:pPr>
        <w:pStyle w:val="NormalWeb"/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Your mission is to review, analyse and spot trends and patterns in a large dataset of financial transactions linked to money muling, uncover red flags, and learn how these scams connect to human trafficking networks.</w:t>
      </w:r>
    </w:p>
    <w:p w14:paraId="22BFE8A8" w14:textId="77777777" w:rsidR="00880C70" w:rsidRPr="00880C70" w:rsidRDefault="00880C70" w:rsidP="00FF7FC8">
      <w:pPr>
        <w:pStyle w:val="NormalWeb"/>
        <w:spacing w:after="0" w:afterAutospacing="0"/>
        <w:rPr>
          <w:rFonts w:asciiTheme="minorHAnsi" w:eastAsia="Times" w:hAnsiTheme="minorHAnsi" w:cstheme="minorHAnsi"/>
          <w:b/>
          <w:bCs/>
        </w:rPr>
      </w:pPr>
      <w:r w:rsidRPr="00880C70">
        <w:rPr>
          <w:rFonts w:asciiTheme="minorHAnsi" w:eastAsia="Times" w:hAnsiTheme="minorHAnsi" w:cstheme="minorHAnsi"/>
          <w:b/>
          <w:bCs/>
        </w:rPr>
        <w:t>Data Strategy approach: Applying your Excel skills</w:t>
      </w:r>
    </w:p>
    <w:p w14:paraId="374D485A" w14:textId="77777777" w:rsidR="00880C70" w:rsidRPr="00880C70" w:rsidRDefault="00880C70" w:rsidP="00BC4DCC">
      <w:pPr>
        <w:pStyle w:val="Normal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/>
        <w:ind w:left="426" w:hanging="426"/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Can you provide insights on how to reduce the risk of becoming a victim of money muling?</w:t>
      </w:r>
    </w:p>
    <w:p w14:paraId="2ADD7DF0" w14:textId="77777777" w:rsidR="00880C70" w:rsidRPr="00880C70" w:rsidRDefault="00880C70" w:rsidP="00715536">
      <w:pPr>
        <w:pStyle w:val="NormalWeb"/>
        <w:spacing w:after="0" w:afterAutospacing="0"/>
        <w:rPr>
          <w:rFonts w:asciiTheme="minorHAnsi" w:eastAsia="Times" w:hAnsiTheme="minorHAnsi" w:cstheme="minorHAnsi"/>
          <w:b/>
          <w:bCs/>
        </w:rPr>
      </w:pPr>
      <w:r w:rsidRPr="00880C70">
        <w:rPr>
          <w:rFonts w:asciiTheme="minorHAnsi" w:eastAsia="Times" w:hAnsiTheme="minorHAnsi" w:cstheme="minorHAnsi"/>
          <w:b/>
          <w:bCs/>
        </w:rPr>
        <w:t>Data Science approach: Applying your R or Python skills</w:t>
      </w:r>
    </w:p>
    <w:p w14:paraId="0E35207B" w14:textId="77777777" w:rsidR="00880C70" w:rsidRPr="00880C70" w:rsidRDefault="00880C70" w:rsidP="00BC4DCC">
      <w:pPr>
        <w:pStyle w:val="Normal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/>
        <w:ind w:left="426" w:hanging="426"/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Can you predict the indicators for an account being subject to money muling?</w:t>
      </w:r>
    </w:p>
    <w:p w14:paraId="272BBC51" w14:textId="77777777" w:rsidR="00880C70" w:rsidRPr="00880C70" w:rsidRDefault="00880C70" w:rsidP="00715536">
      <w:pPr>
        <w:pStyle w:val="NormalWeb"/>
        <w:spacing w:after="0" w:afterAutospacing="0"/>
        <w:rPr>
          <w:rFonts w:asciiTheme="minorHAnsi" w:eastAsia="Times" w:hAnsiTheme="minorHAnsi" w:cstheme="minorHAnsi"/>
          <w:b/>
          <w:bCs/>
        </w:rPr>
      </w:pPr>
      <w:r w:rsidRPr="00880C70">
        <w:rPr>
          <w:rFonts w:asciiTheme="minorHAnsi" w:eastAsia="Times" w:hAnsiTheme="minorHAnsi" w:cstheme="minorHAnsi"/>
          <w:b/>
          <w:bCs/>
        </w:rPr>
        <w:t>What this live online career challenge will involve:</w:t>
      </w:r>
    </w:p>
    <w:p w14:paraId="53E43AA7" w14:textId="77777777" w:rsidR="00880C70" w:rsidRPr="00880C70" w:rsidRDefault="00880C70" w:rsidP="00880C70">
      <w:pPr>
        <w:pStyle w:val="NormalWeb"/>
        <w:numPr>
          <w:ilvl w:val="0"/>
          <w:numId w:val="7"/>
        </w:numPr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lastRenderedPageBreak/>
        <w:t>Meet the Experian Fraud team</w:t>
      </w:r>
    </w:p>
    <w:p w14:paraId="75AB0097" w14:textId="77777777" w:rsidR="00880C70" w:rsidRPr="00880C70" w:rsidRDefault="00880C70" w:rsidP="00880C70">
      <w:pPr>
        <w:pStyle w:val="NormalWeb"/>
        <w:numPr>
          <w:ilvl w:val="0"/>
          <w:numId w:val="7"/>
        </w:numPr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Develop critical thinking and literacy skills Detect financial crime patterns, and develop critical cybersecurity skills</w:t>
      </w:r>
    </w:p>
    <w:p w14:paraId="3C429E96" w14:textId="77777777" w:rsidR="00880C70" w:rsidRPr="00880C70" w:rsidRDefault="00880C70" w:rsidP="00880C70">
      <w:pPr>
        <w:pStyle w:val="NormalWeb"/>
        <w:numPr>
          <w:ilvl w:val="0"/>
          <w:numId w:val="7"/>
        </w:numPr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Gain a virtual work experience certificate</w:t>
      </w:r>
    </w:p>
    <w:p w14:paraId="62CAB289" w14:textId="77777777" w:rsidR="00880C70" w:rsidRPr="00880C70" w:rsidRDefault="00880C70" w:rsidP="00880C70">
      <w:pPr>
        <w:pStyle w:val="NormalWeb"/>
        <w:numPr>
          <w:ilvl w:val="0"/>
          <w:numId w:val="7"/>
        </w:numPr>
        <w:rPr>
          <w:rFonts w:asciiTheme="minorHAnsi" w:eastAsia="Times" w:hAnsiTheme="minorHAnsi" w:cstheme="minorHAnsi"/>
        </w:rPr>
      </w:pPr>
      <w:r w:rsidRPr="00880C70">
        <w:rPr>
          <w:rFonts w:asciiTheme="minorHAnsi" w:eastAsia="Times" w:hAnsiTheme="minorHAnsi" w:cstheme="minorHAnsi"/>
        </w:rPr>
        <w:t>Protect yourself from becoming financially vulnerable</w:t>
      </w:r>
    </w:p>
    <w:p w14:paraId="47DC0023" w14:textId="15302E01" w:rsidR="00DE0A16" w:rsidRPr="00880C70" w:rsidRDefault="00DE0A16" w:rsidP="00880C70">
      <w:pPr>
        <w:pStyle w:val="NormalWeb"/>
        <w:rPr>
          <w:rFonts w:asciiTheme="minorHAnsi" w:hAnsiTheme="minorHAnsi" w:cstheme="minorHAnsi"/>
          <w:b/>
          <w:bCs/>
        </w:rPr>
      </w:pPr>
    </w:p>
    <w:sectPr w:rsidR="00DE0A16" w:rsidRPr="00880C70" w:rsidSect="00FF7FC8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5CC3"/>
    <w:multiLevelType w:val="multilevel"/>
    <w:tmpl w:val="C52E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1C452A"/>
    <w:multiLevelType w:val="multilevel"/>
    <w:tmpl w:val="1D66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1D58"/>
    <w:multiLevelType w:val="multilevel"/>
    <w:tmpl w:val="0224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3B09C8"/>
    <w:multiLevelType w:val="multilevel"/>
    <w:tmpl w:val="BEC0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0A5EB3"/>
    <w:multiLevelType w:val="multilevel"/>
    <w:tmpl w:val="A20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94357BE"/>
    <w:multiLevelType w:val="multilevel"/>
    <w:tmpl w:val="B2FA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29343703">
    <w:abstractNumId w:val="2"/>
  </w:num>
  <w:num w:numId="2" w16cid:durableId="294599604">
    <w:abstractNumId w:val="6"/>
  </w:num>
  <w:num w:numId="3" w16cid:durableId="77219985">
    <w:abstractNumId w:val="3"/>
  </w:num>
  <w:num w:numId="4" w16cid:durableId="341978196">
    <w:abstractNumId w:val="4"/>
  </w:num>
  <w:num w:numId="5" w16cid:durableId="1287463598">
    <w:abstractNumId w:val="0"/>
  </w:num>
  <w:num w:numId="6" w16cid:durableId="235364735">
    <w:abstractNumId w:val="5"/>
  </w:num>
  <w:num w:numId="7" w16cid:durableId="895121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923"/>
    <w:rsid w:val="0006247E"/>
    <w:rsid w:val="000962BF"/>
    <w:rsid w:val="000F5635"/>
    <w:rsid w:val="000F5B91"/>
    <w:rsid w:val="00102B1F"/>
    <w:rsid w:val="00116575"/>
    <w:rsid w:val="00170394"/>
    <w:rsid w:val="00197912"/>
    <w:rsid w:val="001A5D56"/>
    <w:rsid w:val="001D0888"/>
    <w:rsid w:val="001D13C8"/>
    <w:rsid w:val="001F68C9"/>
    <w:rsid w:val="0021759A"/>
    <w:rsid w:val="00222728"/>
    <w:rsid w:val="00222D01"/>
    <w:rsid w:val="00237AB6"/>
    <w:rsid w:val="00267B10"/>
    <w:rsid w:val="00285920"/>
    <w:rsid w:val="002D0236"/>
    <w:rsid w:val="002D7923"/>
    <w:rsid w:val="0035556D"/>
    <w:rsid w:val="003730DD"/>
    <w:rsid w:val="003C030A"/>
    <w:rsid w:val="00435BAE"/>
    <w:rsid w:val="004606FD"/>
    <w:rsid w:val="004A770F"/>
    <w:rsid w:val="004B123D"/>
    <w:rsid w:val="004F1AEB"/>
    <w:rsid w:val="00571AE5"/>
    <w:rsid w:val="005A06DE"/>
    <w:rsid w:val="005D6B64"/>
    <w:rsid w:val="00647012"/>
    <w:rsid w:val="00693278"/>
    <w:rsid w:val="006B067D"/>
    <w:rsid w:val="006F19BE"/>
    <w:rsid w:val="006F59AE"/>
    <w:rsid w:val="00700B9E"/>
    <w:rsid w:val="00715536"/>
    <w:rsid w:val="00721E1D"/>
    <w:rsid w:val="00735CF5"/>
    <w:rsid w:val="00763E4C"/>
    <w:rsid w:val="00785144"/>
    <w:rsid w:val="007A74F4"/>
    <w:rsid w:val="007B6AD5"/>
    <w:rsid w:val="008249F7"/>
    <w:rsid w:val="008474E3"/>
    <w:rsid w:val="00875736"/>
    <w:rsid w:val="00880C70"/>
    <w:rsid w:val="00880E47"/>
    <w:rsid w:val="00884937"/>
    <w:rsid w:val="00897718"/>
    <w:rsid w:val="008B1C47"/>
    <w:rsid w:val="008C262F"/>
    <w:rsid w:val="008C6EB7"/>
    <w:rsid w:val="008F14F5"/>
    <w:rsid w:val="00916875"/>
    <w:rsid w:val="009770DD"/>
    <w:rsid w:val="00A56BBB"/>
    <w:rsid w:val="00AF684C"/>
    <w:rsid w:val="00B228D9"/>
    <w:rsid w:val="00B840A2"/>
    <w:rsid w:val="00BC4DCC"/>
    <w:rsid w:val="00BD6552"/>
    <w:rsid w:val="00BE45C1"/>
    <w:rsid w:val="00BF5DC7"/>
    <w:rsid w:val="00C00D2F"/>
    <w:rsid w:val="00C03820"/>
    <w:rsid w:val="00C209AA"/>
    <w:rsid w:val="00C4054C"/>
    <w:rsid w:val="00C70B23"/>
    <w:rsid w:val="00CC4146"/>
    <w:rsid w:val="00CD55C5"/>
    <w:rsid w:val="00D13D52"/>
    <w:rsid w:val="00D32561"/>
    <w:rsid w:val="00DA19AC"/>
    <w:rsid w:val="00DC11AE"/>
    <w:rsid w:val="00DD058D"/>
    <w:rsid w:val="00DE0A16"/>
    <w:rsid w:val="00E03729"/>
    <w:rsid w:val="00E463FA"/>
    <w:rsid w:val="00EA641D"/>
    <w:rsid w:val="00F05CA2"/>
    <w:rsid w:val="00F30CA3"/>
    <w:rsid w:val="00F32193"/>
    <w:rsid w:val="00F339FF"/>
    <w:rsid w:val="00F54625"/>
    <w:rsid w:val="00F65596"/>
    <w:rsid w:val="00FB3659"/>
    <w:rsid w:val="00FC222D"/>
    <w:rsid w:val="00FD573A"/>
    <w:rsid w:val="00FE6E9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12F6"/>
  <w15:chartTrackingRefBased/>
  <w15:docId w15:val="{41258E7F-325C-3A4C-90E6-C5C472F0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840A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8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8249F7"/>
    <w:pPr>
      <w:ind w:left="720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0F5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B9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840A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840A2"/>
    <w:rPr>
      <w:b/>
      <w:bCs/>
    </w:rPr>
  </w:style>
  <w:style w:type="paragraph" w:styleId="NormalWeb">
    <w:name w:val="Normal (Web)"/>
    <w:basedOn w:val="Normal"/>
    <w:uiPriority w:val="99"/>
    <w:unhideWhenUsed/>
    <w:rsid w:val="00B840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16575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88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data.online/experian-career-challenge-fraud-detection-step-up-registration-for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5B04DF43D042B72D90E445380A4C" ma:contentTypeVersion="15" ma:contentTypeDescription="Create a new document." ma:contentTypeScope="" ma:versionID="f2bbe6e8e81080134c827f218db7b4b7">
  <xsd:schema xmlns:xsd="http://www.w3.org/2001/XMLSchema" xmlns:xs="http://www.w3.org/2001/XMLSchema" xmlns:p="http://schemas.microsoft.com/office/2006/metadata/properties" xmlns:ns2="583dbd6a-52bc-47be-8bbf-a5e7a4b50691" xmlns:ns3="c5584077-21f4-4632-8721-a1aa69c4bc0a" targetNamespace="http://schemas.microsoft.com/office/2006/metadata/properties" ma:root="true" ma:fieldsID="d07823e54031449bf45fef9e8744547f" ns2:_="" ns3:_="">
    <xsd:import namespace="583dbd6a-52bc-47be-8bbf-a5e7a4b50691"/>
    <xsd:import namespace="c5584077-21f4-4632-8721-a1aa69c4bc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dbd6a-52bc-47be-8bbf-a5e7a4b50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843a7d6-e6d7-4a84-a42c-35c8d6b40c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84077-21f4-4632-8721-a1aa69c4bc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03b73e-0412-4de6-a22d-ae2fdf758c53}" ma:internalName="TaxCatchAll" ma:showField="CatchAllData" ma:web="c5584077-21f4-4632-8721-a1aa69c4bc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3dbd6a-52bc-47be-8bbf-a5e7a4b50691">
      <Terms xmlns="http://schemas.microsoft.com/office/infopath/2007/PartnerControls"/>
    </lcf76f155ced4ddcb4097134ff3c332f>
    <TaxCatchAll xmlns="c5584077-21f4-4632-8721-a1aa69c4bc0a" xsi:nil="true"/>
  </documentManagement>
</p:properties>
</file>

<file path=customXml/itemProps1.xml><?xml version="1.0" encoding="utf-8"?>
<ds:datastoreItem xmlns:ds="http://schemas.openxmlformats.org/officeDocument/2006/customXml" ds:itemID="{990D40CE-F92D-4A11-85D5-1A445B75F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dbd6a-52bc-47be-8bbf-a5e7a4b50691"/>
    <ds:schemaRef ds:uri="c5584077-21f4-4632-8721-a1aa69c4b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25FB3-B877-400F-824C-1E0C31BBE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19F05-9756-420C-9386-A2C189B1F9D5}">
  <ds:schemaRefs>
    <ds:schemaRef ds:uri="583dbd6a-52bc-47be-8bbf-a5e7a4b50691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c5584077-21f4-4632-8721-a1aa69c4bc0a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Perrett, Thomas</dc:creator>
  <cp:keywords/>
  <dc:description/>
  <cp:lastModifiedBy>Sharon Chalk</cp:lastModifiedBy>
  <cp:revision>10</cp:revision>
  <dcterms:created xsi:type="dcterms:W3CDTF">2025-03-19T15:30:00Z</dcterms:created>
  <dcterms:modified xsi:type="dcterms:W3CDTF">2025-03-19T15:37:00Z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0x01010029295B04DF43D042B72D90E445380A4C</vt:lpwstr>
  </property>
  <property fmtid="{D5CDD505-2E9C-101B-9397-08002B2CF9AE}" pid="3" name="MediaServiceImageTags">
    <vt:lpwstr/>
  </property>
</Properties>
</file>