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585ED" w14:textId="4372B804" w:rsidR="00F30CA3" w:rsidRDefault="001A5D56" w:rsidP="00F30CA3">
      <w:pPr>
        <w:rPr>
          <w:rFonts w:cstheme="minorHAnsi"/>
          <w:b/>
          <w:bCs/>
        </w:rPr>
      </w:pPr>
      <w:r w:rsidRPr="001A5D56">
        <w:rPr>
          <w:rFonts w:cstheme="minorHAnsi"/>
          <w:b/>
          <w:bCs/>
        </w:rPr>
        <w:t>“Turning Data into Care: Predicting and Preparing for the Future of Mental Health Services”</w:t>
      </w:r>
    </w:p>
    <w:p w14:paraId="1D94DCBC" w14:textId="77777777" w:rsidR="001A5D56" w:rsidRPr="004A770F" w:rsidRDefault="001A5D56" w:rsidP="00F30CA3">
      <w:pPr>
        <w:rPr>
          <w:rFonts w:eastAsia="Times" w:cstheme="minorHAnsi"/>
          <w:lang w:val="en-US"/>
        </w:rPr>
      </w:pPr>
    </w:p>
    <w:p w14:paraId="6C4E4B27" w14:textId="63755249" w:rsidR="00DD058D" w:rsidRDefault="00875736" w:rsidP="00FB3659">
      <w:pPr>
        <w:rPr>
          <w:rFonts w:eastAsia="Times" w:cstheme="minorHAnsi"/>
          <w:lang w:val="en-US"/>
        </w:rPr>
      </w:pPr>
      <w:r w:rsidRPr="004A770F">
        <w:rPr>
          <w:rFonts w:eastAsia="Times" w:cstheme="minorHAnsi"/>
          <w:lang w:val="en-US"/>
        </w:rPr>
        <w:t>We have partnered with</w:t>
      </w:r>
      <w:r w:rsidR="003730DD">
        <w:rPr>
          <w:rFonts w:eastAsia="Times" w:cstheme="minorHAnsi"/>
          <w:lang w:val="en-US"/>
        </w:rPr>
        <w:t xml:space="preserve"> </w:t>
      </w:r>
      <w:r w:rsidR="00435BAE">
        <w:rPr>
          <w:rFonts w:eastAsia="Times" w:cstheme="minorHAnsi"/>
          <w:lang w:val="en-US"/>
        </w:rPr>
        <w:t>NHS</w:t>
      </w:r>
      <w:r w:rsidRPr="004A770F">
        <w:rPr>
          <w:rFonts w:eastAsia="Times" w:cstheme="minorHAnsi"/>
          <w:lang w:val="en-US"/>
        </w:rPr>
        <w:t xml:space="preserve"> to</w:t>
      </w:r>
      <w:r w:rsidR="00897718" w:rsidRPr="004A770F">
        <w:rPr>
          <w:rFonts w:eastAsia="Times" w:cstheme="minorHAnsi"/>
          <w:lang w:val="en-US"/>
        </w:rPr>
        <w:t xml:space="preserve"> bring you a live online career challenge on</w:t>
      </w:r>
      <w:r w:rsidR="00571AE5">
        <w:rPr>
          <w:rFonts w:eastAsia="Times" w:cstheme="minorHAnsi"/>
          <w:lang w:val="en-US"/>
        </w:rPr>
        <w:t xml:space="preserve"> </w:t>
      </w:r>
      <w:r w:rsidR="003730DD" w:rsidRPr="003730DD">
        <w:rPr>
          <w:rFonts w:eastAsia="Times" w:cstheme="minorHAnsi"/>
          <w:b/>
          <w:bCs/>
          <w:lang w:val="en-US"/>
        </w:rPr>
        <w:t>T</w:t>
      </w:r>
      <w:r w:rsidR="00435BAE">
        <w:rPr>
          <w:rFonts w:eastAsia="Times" w:cstheme="minorHAnsi"/>
          <w:b/>
          <w:bCs/>
          <w:lang w:val="en-US"/>
        </w:rPr>
        <w:t>uesday 4</w:t>
      </w:r>
      <w:r w:rsidR="00435BAE" w:rsidRPr="00435BAE">
        <w:rPr>
          <w:rFonts w:eastAsia="Times" w:cstheme="minorHAnsi"/>
          <w:b/>
          <w:bCs/>
          <w:vertAlign w:val="superscript"/>
          <w:lang w:val="en-US"/>
        </w:rPr>
        <w:t>th</w:t>
      </w:r>
      <w:r w:rsidR="00435BAE">
        <w:rPr>
          <w:rFonts w:eastAsia="Times" w:cstheme="minorHAnsi"/>
          <w:b/>
          <w:bCs/>
          <w:lang w:val="en-US"/>
        </w:rPr>
        <w:t xml:space="preserve"> March</w:t>
      </w:r>
      <w:r w:rsidR="003730DD">
        <w:rPr>
          <w:rFonts w:eastAsia="Times" w:cstheme="minorHAnsi"/>
          <w:lang w:val="en-US"/>
        </w:rPr>
        <w:t xml:space="preserve"> </w:t>
      </w:r>
      <w:r w:rsidR="00571AE5" w:rsidRPr="00571AE5">
        <w:rPr>
          <w:rFonts w:eastAsia="Times" w:cstheme="minorHAnsi"/>
          <w:b/>
          <w:bCs/>
          <w:lang w:val="en-US"/>
        </w:rPr>
        <w:t>at 6pm</w:t>
      </w:r>
      <w:r w:rsidR="00897718" w:rsidRPr="004A770F">
        <w:rPr>
          <w:rFonts w:eastAsia="Times" w:cstheme="minorHAnsi"/>
          <w:lang w:val="en-US"/>
        </w:rPr>
        <w:t>. This 4</w:t>
      </w:r>
      <w:r w:rsidR="00C209AA" w:rsidRPr="004A770F">
        <w:rPr>
          <w:rFonts w:eastAsia="Times" w:cstheme="minorHAnsi"/>
          <w:lang w:val="en-US"/>
        </w:rPr>
        <w:t>5</w:t>
      </w:r>
      <w:r w:rsidR="00897718" w:rsidRPr="004A770F">
        <w:rPr>
          <w:rFonts w:eastAsia="Times" w:cstheme="minorHAnsi"/>
          <w:lang w:val="en-US"/>
        </w:rPr>
        <w:t xml:space="preserve">-minute live session will </w:t>
      </w:r>
      <w:r w:rsidR="008C6EB7" w:rsidRPr="004A770F">
        <w:rPr>
          <w:rFonts w:eastAsia="Times" w:cstheme="minorHAnsi"/>
          <w:lang w:val="en-US"/>
        </w:rPr>
        <w:t>g</w:t>
      </w:r>
      <w:r w:rsidR="00897718" w:rsidRPr="004A770F">
        <w:rPr>
          <w:rFonts w:eastAsia="Times" w:cstheme="minorHAnsi"/>
          <w:lang w:val="en-US"/>
        </w:rPr>
        <w:t>ive you all the tools and information required to solve their business problem</w:t>
      </w:r>
      <w:r w:rsidR="00116575" w:rsidRPr="004A770F">
        <w:rPr>
          <w:rFonts w:eastAsia="Times" w:cstheme="minorHAnsi"/>
          <w:lang w:val="en-US"/>
        </w:rPr>
        <w:t xml:space="preserve"> below.</w:t>
      </w:r>
    </w:p>
    <w:p w14:paraId="241B2AF9" w14:textId="77777777" w:rsidR="00693278" w:rsidRDefault="00693278" w:rsidP="00693278">
      <w:pPr>
        <w:contextualSpacing/>
        <w:rPr>
          <w:rFonts w:cstheme="minorHAnsi"/>
          <w:b/>
          <w:color w:val="FF0000"/>
        </w:rPr>
      </w:pPr>
    </w:p>
    <w:p w14:paraId="4BB78D71" w14:textId="003C4B23" w:rsidR="00693278" w:rsidRPr="00FD573A" w:rsidRDefault="00693278" w:rsidP="00693278">
      <w:pPr>
        <w:contextualSpacing/>
        <w:rPr>
          <w:rFonts w:cstheme="minorHAnsi"/>
          <w:b/>
        </w:rPr>
      </w:pPr>
      <w:r w:rsidRPr="00FD573A">
        <w:rPr>
          <w:rFonts w:cstheme="minorHAnsi"/>
          <w:b/>
        </w:rPr>
        <w:t>Why join this session?</w:t>
      </w:r>
    </w:p>
    <w:p w14:paraId="5BB9FE71" w14:textId="77777777" w:rsidR="00693278" w:rsidRPr="004A770F" w:rsidRDefault="00693278" w:rsidP="00693278">
      <w:pPr>
        <w:pStyle w:val="ListParagraph"/>
        <w:keepNext/>
        <w:numPr>
          <w:ilvl w:val="0"/>
          <w:numId w:val="1"/>
        </w:numPr>
        <w:rPr>
          <w:rFonts w:asciiTheme="minorHAnsi" w:hAnsiTheme="minorHAnsi" w:cstheme="minorHAnsi"/>
        </w:rPr>
      </w:pPr>
      <w:r>
        <w:rPr>
          <w:rFonts w:asciiTheme="minorHAnsi" w:hAnsiTheme="minorHAnsi" w:cstheme="minorHAnsi"/>
          <w:lang w:val="en-US"/>
        </w:rPr>
        <w:t>Develop data literacy, problem solving and storytelling skills</w:t>
      </w:r>
    </w:p>
    <w:p w14:paraId="09631F74" w14:textId="4E87024E" w:rsidR="00693278" w:rsidRPr="004A770F" w:rsidRDefault="00693278" w:rsidP="00693278">
      <w:pPr>
        <w:pStyle w:val="ListParagraph"/>
        <w:keepNext/>
        <w:numPr>
          <w:ilvl w:val="0"/>
          <w:numId w:val="1"/>
        </w:numPr>
        <w:rPr>
          <w:rFonts w:asciiTheme="minorHAnsi" w:hAnsiTheme="minorHAnsi" w:cstheme="minorHAnsi"/>
        </w:rPr>
      </w:pPr>
      <w:r>
        <w:rPr>
          <w:rFonts w:asciiTheme="minorHAnsi" w:hAnsiTheme="minorHAnsi" w:cstheme="minorHAnsi"/>
        </w:rPr>
        <w:t>Gain v</w:t>
      </w:r>
      <w:r w:rsidRPr="004A770F">
        <w:rPr>
          <w:rFonts w:asciiTheme="minorHAnsi" w:hAnsiTheme="minorHAnsi" w:cstheme="minorHAnsi"/>
        </w:rPr>
        <w:t xml:space="preserve">irtual work experience </w:t>
      </w:r>
      <w:r>
        <w:rPr>
          <w:rFonts w:asciiTheme="minorHAnsi" w:hAnsiTheme="minorHAnsi" w:cstheme="minorHAnsi"/>
        </w:rPr>
        <w:t xml:space="preserve">with </w:t>
      </w:r>
      <w:r w:rsidR="001A5D56">
        <w:rPr>
          <w:rFonts w:asciiTheme="minorHAnsi" w:hAnsiTheme="minorHAnsi" w:cstheme="minorHAnsi"/>
        </w:rPr>
        <w:t>the NHS</w:t>
      </w:r>
    </w:p>
    <w:p w14:paraId="3ABA55EB" w14:textId="77777777" w:rsidR="00693278" w:rsidRDefault="00693278" w:rsidP="00693278">
      <w:pPr>
        <w:pStyle w:val="ListParagraph"/>
        <w:keepNext/>
        <w:numPr>
          <w:ilvl w:val="0"/>
          <w:numId w:val="1"/>
        </w:numPr>
        <w:rPr>
          <w:rFonts w:asciiTheme="minorHAnsi" w:hAnsiTheme="minorHAnsi" w:cstheme="minorHAnsi"/>
        </w:rPr>
      </w:pPr>
      <w:r w:rsidRPr="00CD55C5">
        <w:rPr>
          <w:rFonts w:asciiTheme="minorHAnsi" w:hAnsiTheme="minorHAnsi" w:cstheme="minorHAnsi"/>
        </w:rPr>
        <w:t>Add you certificate to your CV, LinkedIn profile, employer applications</w:t>
      </w:r>
    </w:p>
    <w:p w14:paraId="197EFBBB" w14:textId="77777777" w:rsidR="00693278" w:rsidRDefault="00693278" w:rsidP="00693278">
      <w:pPr>
        <w:pStyle w:val="ListParagraph"/>
        <w:keepNext/>
        <w:numPr>
          <w:ilvl w:val="0"/>
          <w:numId w:val="1"/>
        </w:numPr>
        <w:rPr>
          <w:rFonts w:asciiTheme="minorHAnsi" w:hAnsiTheme="minorHAnsi" w:cstheme="minorHAnsi"/>
        </w:rPr>
      </w:pPr>
      <w:r>
        <w:rPr>
          <w:rFonts w:asciiTheme="minorHAnsi" w:hAnsiTheme="minorHAnsi" w:cstheme="minorHAnsi"/>
        </w:rPr>
        <w:t>Positive experience to talk about at interview</w:t>
      </w:r>
    </w:p>
    <w:p w14:paraId="60161F31" w14:textId="4783E8E8" w:rsidR="00693278" w:rsidRPr="00F30CA3" w:rsidRDefault="00693278" w:rsidP="00E84651">
      <w:pPr>
        <w:pStyle w:val="ListParagraph"/>
        <w:keepNext/>
        <w:numPr>
          <w:ilvl w:val="0"/>
          <w:numId w:val="1"/>
        </w:numPr>
        <w:rPr>
          <w:rFonts w:cstheme="minorHAnsi"/>
          <w:color w:val="000000"/>
          <w:sz w:val="27"/>
          <w:szCs w:val="27"/>
        </w:rPr>
      </w:pPr>
      <w:r w:rsidRPr="00F30CA3">
        <w:rPr>
          <w:rFonts w:asciiTheme="minorHAnsi" w:hAnsiTheme="minorHAnsi" w:cstheme="minorHAnsi"/>
        </w:rPr>
        <w:t>Get employer ready!</w:t>
      </w:r>
    </w:p>
    <w:p w14:paraId="081CAB28" w14:textId="77777777" w:rsidR="00FE6E9A" w:rsidRDefault="00693278" w:rsidP="00693278">
      <w:pPr>
        <w:rPr>
          <w:rFonts w:eastAsia="Times" w:cstheme="minorHAnsi"/>
          <w:b/>
          <w:bCs/>
          <w:lang w:val="en-US"/>
        </w:rPr>
      </w:pPr>
      <w:r w:rsidRPr="00FD573A">
        <w:rPr>
          <w:rFonts w:eastAsia="Times" w:cstheme="minorHAnsi"/>
          <w:b/>
          <w:bCs/>
          <w:lang w:val="en-US"/>
        </w:rPr>
        <w:t>All our events are FREE to attend and hosted on MS Teams.</w:t>
      </w:r>
      <w:r w:rsidR="00435BAE">
        <w:rPr>
          <w:rFonts w:eastAsia="Times" w:cstheme="minorHAnsi"/>
          <w:b/>
          <w:bCs/>
          <w:lang w:val="en-US"/>
        </w:rPr>
        <w:t xml:space="preserve"> </w:t>
      </w:r>
    </w:p>
    <w:p w14:paraId="5810085A" w14:textId="77777777" w:rsidR="00FE6E9A" w:rsidRDefault="00FE6E9A" w:rsidP="00693278">
      <w:pPr>
        <w:rPr>
          <w:rFonts w:eastAsia="Times" w:cstheme="minorHAnsi"/>
          <w:b/>
          <w:bCs/>
          <w:lang w:val="en-US"/>
        </w:rPr>
      </w:pPr>
    </w:p>
    <w:p w14:paraId="3FACCB01" w14:textId="1D62FFA7" w:rsidR="00693278" w:rsidRPr="000F5635" w:rsidRDefault="00435BAE" w:rsidP="00693278">
      <w:pPr>
        <w:rPr>
          <w:rStyle w:val="Hyperlink"/>
          <w:rFonts w:eastAsia="Times" w:cstheme="minorHAnsi"/>
          <w:b/>
          <w:bCs/>
        </w:rPr>
      </w:pPr>
      <w:hyperlink r:id="rId5" w:history="1">
        <w:r w:rsidRPr="00FE6E9A">
          <w:rPr>
            <w:rStyle w:val="Hyperlink"/>
            <w:rFonts w:eastAsia="Times" w:cstheme="minorHAnsi"/>
            <w:b/>
            <w:bCs/>
            <w:lang w:val="en-US"/>
          </w:rPr>
          <w:t xml:space="preserve">Register </w:t>
        </w:r>
        <w:r w:rsidR="00FE6E9A" w:rsidRPr="00FE6E9A">
          <w:rPr>
            <w:rStyle w:val="Hyperlink"/>
            <w:rFonts w:eastAsia="Times" w:cstheme="minorHAnsi"/>
            <w:b/>
            <w:bCs/>
            <w:lang w:val="en-US"/>
          </w:rPr>
          <w:t>now to reserv</w:t>
        </w:r>
        <w:r w:rsidR="00FE6E9A" w:rsidRPr="00FE6E9A">
          <w:rPr>
            <w:rStyle w:val="Hyperlink"/>
            <w:rFonts w:eastAsia="Times" w:cstheme="minorHAnsi"/>
            <w:b/>
            <w:bCs/>
            <w:lang w:val="en-US"/>
          </w:rPr>
          <w:t>e</w:t>
        </w:r>
        <w:r w:rsidR="00FE6E9A" w:rsidRPr="00FE6E9A">
          <w:rPr>
            <w:rStyle w:val="Hyperlink"/>
            <w:rFonts w:eastAsia="Times" w:cstheme="minorHAnsi"/>
            <w:b/>
            <w:bCs/>
            <w:lang w:val="en-US"/>
          </w:rPr>
          <w:t xml:space="preserve"> your place</w:t>
        </w:r>
      </w:hyperlink>
      <w:r w:rsidR="000F5635">
        <w:rPr>
          <w:rFonts w:eastAsia="Times" w:cstheme="minorHAnsi"/>
          <w:b/>
          <w:bCs/>
          <w:lang w:val="en-US"/>
        </w:rPr>
        <w:fldChar w:fldCharType="begin"/>
      </w:r>
      <w:r w:rsidR="000F5635">
        <w:rPr>
          <w:rFonts w:eastAsia="Times" w:cstheme="minorHAnsi"/>
          <w:b/>
          <w:bCs/>
          <w:lang w:val="en-US"/>
        </w:rPr>
        <w:instrText>HYPERLINK "https://digdata.online/national-highways-career-challenge-step-up-registration-form/"</w:instrText>
      </w:r>
      <w:r w:rsidR="000F5635">
        <w:rPr>
          <w:rFonts w:eastAsia="Times" w:cstheme="minorHAnsi"/>
          <w:b/>
          <w:bCs/>
          <w:lang w:val="en-US"/>
        </w:rPr>
      </w:r>
      <w:r w:rsidR="000F5635">
        <w:rPr>
          <w:rFonts w:eastAsia="Times" w:cstheme="minorHAnsi"/>
          <w:b/>
          <w:bCs/>
          <w:lang w:val="en-US"/>
        </w:rPr>
        <w:fldChar w:fldCharType="separate"/>
      </w:r>
    </w:p>
    <w:p w14:paraId="7DF26073" w14:textId="50EB7B3D" w:rsidR="006F59AE" w:rsidRPr="006F59AE" w:rsidRDefault="000F5635" w:rsidP="006F59AE">
      <w:pPr>
        <w:pStyle w:val="NormalWeb"/>
        <w:rPr>
          <w:rFonts w:asciiTheme="minorHAnsi" w:hAnsiTheme="minorHAnsi" w:cstheme="minorHAnsi"/>
        </w:rPr>
      </w:pPr>
      <w:r>
        <w:rPr>
          <w:rFonts w:asciiTheme="minorHAnsi" w:eastAsia="Times" w:hAnsiTheme="minorHAnsi" w:cstheme="minorHAnsi"/>
          <w:b/>
          <w:bCs/>
          <w:lang w:val="en-US" w:eastAsia="en-US"/>
        </w:rPr>
        <w:fldChar w:fldCharType="end"/>
      </w:r>
      <w:r w:rsidR="006F59AE" w:rsidRPr="006F59AE">
        <w:rPr>
          <w:rFonts w:asciiTheme="minorHAnsi" w:eastAsia="Times" w:hAnsiTheme="minorHAnsi" w:cstheme="minorHAnsi"/>
          <w:b/>
          <w:bCs/>
          <w:lang w:val="en-US" w:eastAsia="en-US"/>
        </w:rPr>
        <w:t>“</w:t>
      </w:r>
      <w:r w:rsidR="006F59AE" w:rsidRPr="006F59AE">
        <w:rPr>
          <w:rFonts w:asciiTheme="minorHAnsi" w:hAnsiTheme="minorHAnsi" w:cstheme="minorHAnsi"/>
          <w:b/>
          <w:bCs/>
        </w:rPr>
        <w:t>Turning Data into Care: Predicting and Preparing for the Future of Mental Health Services”</w:t>
      </w:r>
    </w:p>
    <w:p w14:paraId="604A2179" w14:textId="77777777" w:rsidR="001D0888" w:rsidRPr="001D0888" w:rsidRDefault="001D0888" w:rsidP="001D0888">
      <w:pPr>
        <w:rPr>
          <w:rFonts w:cstheme="minorHAnsi"/>
        </w:rPr>
      </w:pPr>
      <w:r w:rsidRPr="001D0888">
        <w:rPr>
          <w:rFonts w:cstheme="minorHAnsi"/>
        </w:rPr>
        <w:t>The NHS is experiencing an unprecedented surge in demand for mental health services. Long waiting times, particularly for young people is placing pressure on patients and providers alike. In parallel, the use of prescription medications, especially for managing anxiety and depression, has seen a marked increase. These trends indicate a need for innovative data solutions that can proactively anticipate future demands.</w:t>
      </w:r>
    </w:p>
    <w:p w14:paraId="16F3029D" w14:textId="77777777" w:rsidR="001D0888" w:rsidRPr="001D0888" w:rsidRDefault="001D0888" w:rsidP="001D0888">
      <w:pPr>
        <w:rPr>
          <w:rFonts w:cstheme="minorHAnsi"/>
        </w:rPr>
      </w:pPr>
      <w:r w:rsidRPr="001D0888">
        <w:rPr>
          <w:rFonts w:cstheme="minorHAnsi"/>
        </w:rPr>
        <w:t>This challenge offer students the opportunity to delve into datasets reflecting service demand, waiting times, patient demographics, and drug usage trends, aiming to build actionable insights that can help the NHS optimise resources, predict future demand, and improve patient care.</w:t>
      </w:r>
    </w:p>
    <w:p w14:paraId="03B80AD8" w14:textId="77777777" w:rsidR="001D0888" w:rsidRPr="001D0888" w:rsidRDefault="001D0888" w:rsidP="001D0888">
      <w:pPr>
        <w:rPr>
          <w:rFonts w:cstheme="minorHAnsi"/>
        </w:rPr>
      </w:pPr>
      <w:r w:rsidRPr="001D0888">
        <w:rPr>
          <w:rFonts w:cstheme="minorHAnsi"/>
          <w:b/>
          <w:bCs/>
        </w:rPr>
        <w:t>Goal</w:t>
      </w:r>
      <w:r w:rsidRPr="001D0888">
        <w:rPr>
          <w:rFonts w:cstheme="minorHAnsi"/>
        </w:rPr>
        <w:t>: Join the NHS team and help them form a long-term data strategy for mental health services.</w:t>
      </w:r>
    </w:p>
    <w:p w14:paraId="4684B0B9" w14:textId="77777777" w:rsidR="001D0888" w:rsidRPr="001D0888" w:rsidRDefault="001D0888" w:rsidP="001D0888">
      <w:pPr>
        <w:rPr>
          <w:rFonts w:cstheme="minorHAnsi"/>
        </w:rPr>
      </w:pPr>
      <w:r w:rsidRPr="001D0888">
        <w:rPr>
          <w:rFonts w:cstheme="minorHAnsi"/>
          <w:b/>
          <w:bCs/>
        </w:rPr>
        <w:t>Data Analysis approach</w:t>
      </w:r>
      <w:r w:rsidRPr="001D0888">
        <w:rPr>
          <w:rFonts w:cstheme="minorHAnsi"/>
        </w:rPr>
        <w:t> – designed for students who are starting their data literacy journey</w:t>
      </w:r>
      <w:r w:rsidRPr="001D0888">
        <w:rPr>
          <w:rFonts w:cstheme="minorHAnsi"/>
        </w:rPr>
        <w:br/>
        <w:t>Analyse trends in mental health service demands, examining factors contributing to long waiting times. Identify peak demand periods and demographic insights to understand who is most impacted by delays.</w:t>
      </w:r>
      <w:r w:rsidRPr="001D0888">
        <w:rPr>
          <w:rFonts w:cstheme="minorHAnsi"/>
        </w:rPr>
        <w:br/>
        <w:t>Explore data on the prescription rates of common mental health medications. Investigate any correlations between drug usage patterns and patient outcomes, with the aim to provide recommendations for evidence-based treatment plans to improve patient care and reduce reliance on medications where appropriate.</w:t>
      </w:r>
    </w:p>
    <w:p w14:paraId="6B7C8225" w14:textId="77777777" w:rsidR="001D0888" w:rsidRPr="001D0888" w:rsidRDefault="001D0888" w:rsidP="001D0888">
      <w:pPr>
        <w:rPr>
          <w:rFonts w:cstheme="minorHAnsi"/>
        </w:rPr>
      </w:pPr>
      <w:r w:rsidRPr="001D0888">
        <w:rPr>
          <w:rFonts w:cstheme="minorHAnsi"/>
          <w:b/>
          <w:bCs/>
        </w:rPr>
        <w:t>Data Science approach</w:t>
      </w:r>
      <w:r w:rsidRPr="001D0888">
        <w:rPr>
          <w:rFonts w:cstheme="minorHAnsi"/>
        </w:rPr>
        <w:t> – designed for students who are keen to develop their programming skills.</w:t>
      </w:r>
    </w:p>
    <w:p w14:paraId="2299B696" w14:textId="77777777" w:rsidR="001D0888" w:rsidRPr="001D0888" w:rsidRDefault="001D0888" w:rsidP="001D0888">
      <w:pPr>
        <w:rPr>
          <w:rFonts w:cstheme="minorHAnsi"/>
        </w:rPr>
      </w:pPr>
      <w:r w:rsidRPr="001D0888">
        <w:rPr>
          <w:rFonts w:cstheme="minorHAnsi"/>
        </w:rPr>
        <w:t>Develop a forecasting tool using statistical and machine learning methods to predict future demand for mental health services over the next 5 years. This model should consider changing demographics, socio-economic trends, and potential post-pandemic mental health impacts.</w:t>
      </w:r>
    </w:p>
    <w:p w14:paraId="7DFE56C1" w14:textId="77777777" w:rsidR="001D0888" w:rsidRPr="001D0888" w:rsidRDefault="001D0888" w:rsidP="001D0888">
      <w:pPr>
        <w:rPr>
          <w:rFonts w:cstheme="minorHAnsi"/>
          <w:b/>
          <w:bCs/>
        </w:rPr>
      </w:pPr>
      <w:r w:rsidRPr="001D0888">
        <w:rPr>
          <w:rFonts w:cstheme="minorHAnsi"/>
          <w:b/>
          <w:bCs/>
        </w:rPr>
        <w:t>What this career challenge will involve</w:t>
      </w:r>
    </w:p>
    <w:p w14:paraId="21532825" w14:textId="77777777" w:rsidR="001D0888" w:rsidRPr="001D0888" w:rsidRDefault="001D0888" w:rsidP="001D0888">
      <w:pPr>
        <w:numPr>
          <w:ilvl w:val="0"/>
          <w:numId w:val="4"/>
        </w:numPr>
        <w:rPr>
          <w:rFonts w:cstheme="minorHAnsi"/>
        </w:rPr>
      </w:pPr>
      <w:r w:rsidRPr="001D0888">
        <w:rPr>
          <w:rFonts w:cstheme="minorHAnsi"/>
          <w:b/>
          <w:bCs/>
        </w:rPr>
        <w:t>Join the live session</w:t>
      </w:r>
      <w:r w:rsidRPr="001D0888">
        <w:rPr>
          <w:rFonts w:cstheme="minorHAnsi"/>
        </w:rPr>
        <w:t>: Meet the NHS team.</w:t>
      </w:r>
    </w:p>
    <w:p w14:paraId="0E37DB00" w14:textId="77777777" w:rsidR="001D0888" w:rsidRPr="001D0888" w:rsidRDefault="001D0888" w:rsidP="001D0888">
      <w:pPr>
        <w:numPr>
          <w:ilvl w:val="0"/>
          <w:numId w:val="4"/>
        </w:numPr>
        <w:rPr>
          <w:rFonts w:cstheme="minorHAnsi"/>
        </w:rPr>
      </w:pPr>
      <w:r w:rsidRPr="001D0888">
        <w:rPr>
          <w:rFonts w:cstheme="minorHAnsi"/>
          <w:b/>
          <w:bCs/>
        </w:rPr>
        <w:lastRenderedPageBreak/>
        <w:t>Information</w:t>
      </w:r>
      <w:r w:rsidRPr="001D0888">
        <w:rPr>
          <w:rFonts w:cstheme="minorHAnsi"/>
        </w:rPr>
        <w:t>: Use the data we will provide you to answer the above questions.</w:t>
      </w:r>
    </w:p>
    <w:p w14:paraId="0FD95463" w14:textId="77777777" w:rsidR="001D0888" w:rsidRPr="001D0888" w:rsidRDefault="001D0888" w:rsidP="001D0888">
      <w:pPr>
        <w:numPr>
          <w:ilvl w:val="0"/>
          <w:numId w:val="4"/>
        </w:numPr>
        <w:rPr>
          <w:rFonts w:cstheme="minorHAnsi"/>
        </w:rPr>
      </w:pPr>
      <w:r w:rsidRPr="001D0888">
        <w:rPr>
          <w:rFonts w:cstheme="minorHAnsi"/>
          <w:b/>
          <w:bCs/>
        </w:rPr>
        <w:t>Tell us your recommendation</w:t>
      </w:r>
      <w:r w:rsidRPr="001D0888">
        <w:rPr>
          <w:rFonts w:cstheme="minorHAnsi"/>
        </w:rPr>
        <w:t>: Provide in an impactful and informative way to advise the NHS how they can form a long-term data strategy for mental health services.</w:t>
      </w:r>
    </w:p>
    <w:p w14:paraId="47DC0023" w14:textId="341845D0" w:rsidR="00DE0A16" w:rsidRPr="004A770F" w:rsidRDefault="00DE0A16">
      <w:pPr>
        <w:rPr>
          <w:rFonts w:cstheme="minorHAnsi"/>
        </w:rPr>
      </w:pPr>
    </w:p>
    <w:sectPr w:rsidR="00DE0A16" w:rsidRPr="004A77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4D04D9"/>
    <w:multiLevelType w:val="hybridMultilevel"/>
    <w:tmpl w:val="66540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C01D58"/>
    <w:multiLevelType w:val="multilevel"/>
    <w:tmpl w:val="02247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3B09C8"/>
    <w:multiLevelType w:val="multilevel"/>
    <w:tmpl w:val="BEC0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94357BE"/>
    <w:multiLevelType w:val="multilevel"/>
    <w:tmpl w:val="B2FA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29343703">
    <w:abstractNumId w:val="0"/>
  </w:num>
  <w:num w:numId="2" w16cid:durableId="294599604">
    <w:abstractNumId w:val="3"/>
  </w:num>
  <w:num w:numId="3" w16cid:durableId="77219985">
    <w:abstractNumId w:val="1"/>
  </w:num>
  <w:num w:numId="4" w16cid:durableId="3419781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923"/>
    <w:rsid w:val="0006247E"/>
    <w:rsid w:val="000962BF"/>
    <w:rsid w:val="000F5635"/>
    <w:rsid w:val="000F5B91"/>
    <w:rsid w:val="00102B1F"/>
    <w:rsid w:val="00116575"/>
    <w:rsid w:val="00170394"/>
    <w:rsid w:val="00197912"/>
    <w:rsid w:val="001A5D56"/>
    <w:rsid w:val="001D0888"/>
    <w:rsid w:val="001D13C8"/>
    <w:rsid w:val="001F68C9"/>
    <w:rsid w:val="0021759A"/>
    <w:rsid w:val="00222D01"/>
    <w:rsid w:val="00237AB6"/>
    <w:rsid w:val="00285920"/>
    <w:rsid w:val="002D0236"/>
    <w:rsid w:val="002D7923"/>
    <w:rsid w:val="0035556D"/>
    <w:rsid w:val="003730DD"/>
    <w:rsid w:val="003C030A"/>
    <w:rsid w:val="00435BAE"/>
    <w:rsid w:val="004606FD"/>
    <w:rsid w:val="004A770F"/>
    <w:rsid w:val="004B123D"/>
    <w:rsid w:val="004F1AEB"/>
    <w:rsid w:val="00571AE5"/>
    <w:rsid w:val="005A06DE"/>
    <w:rsid w:val="005D6B64"/>
    <w:rsid w:val="00647012"/>
    <w:rsid w:val="00693278"/>
    <w:rsid w:val="006B067D"/>
    <w:rsid w:val="006F59AE"/>
    <w:rsid w:val="00700B9E"/>
    <w:rsid w:val="00721E1D"/>
    <w:rsid w:val="00735CF5"/>
    <w:rsid w:val="00763E4C"/>
    <w:rsid w:val="00785144"/>
    <w:rsid w:val="007A74F4"/>
    <w:rsid w:val="007B6AD5"/>
    <w:rsid w:val="008249F7"/>
    <w:rsid w:val="008474E3"/>
    <w:rsid w:val="00875736"/>
    <w:rsid w:val="00880E47"/>
    <w:rsid w:val="00884937"/>
    <w:rsid w:val="00897718"/>
    <w:rsid w:val="008B1C47"/>
    <w:rsid w:val="008C262F"/>
    <w:rsid w:val="008C6EB7"/>
    <w:rsid w:val="00916875"/>
    <w:rsid w:val="009770DD"/>
    <w:rsid w:val="00A56BBB"/>
    <w:rsid w:val="00AF684C"/>
    <w:rsid w:val="00B228D9"/>
    <w:rsid w:val="00B840A2"/>
    <w:rsid w:val="00BD6552"/>
    <w:rsid w:val="00BE45C1"/>
    <w:rsid w:val="00BF5DC7"/>
    <w:rsid w:val="00C209AA"/>
    <w:rsid w:val="00C4054C"/>
    <w:rsid w:val="00C70B23"/>
    <w:rsid w:val="00CC4146"/>
    <w:rsid w:val="00CD55C5"/>
    <w:rsid w:val="00D13D52"/>
    <w:rsid w:val="00D32561"/>
    <w:rsid w:val="00DA19AC"/>
    <w:rsid w:val="00DC11AE"/>
    <w:rsid w:val="00DD058D"/>
    <w:rsid w:val="00DE0A16"/>
    <w:rsid w:val="00E03729"/>
    <w:rsid w:val="00E463FA"/>
    <w:rsid w:val="00EA641D"/>
    <w:rsid w:val="00F05CA2"/>
    <w:rsid w:val="00F30CA3"/>
    <w:rsid w:val="00F32193"/>
    <w:rsid w:val="00F339FF"/>
    <w:rsid w:val="00F54625"/>
    <w:rsid w:val="00F65596"/>
    <w:rsid w:val="00FB3659"/>
    <w:rsid w:val="00FC222D"/>
    <w:rsid w:val="00FD573A"/>
    <w:rsid w:val="00FE6E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B12F6"/>
  <w15:chartTrackingRefBased/>
  <w15:docId w15:val="{41258E7F-325C-3A4C-90E6-C5C472F0A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840A2"/>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1D088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unhideWhenUsed/>
    <w:qFormat/>
    <w:rsid w:val="008249F7"/>
    <w:pPr>
      <w:ind w:left="720"/>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0F5B91"/>
    <w:rPr>
      <w:color w:val="0563C1" w:themeColor="hyperlink"/>
      <w:u w:val="single"/>
    </w:rPr>
  </w:style>
  <w:style w:type="character" w:styleId="UnresolvedMention">
    <w:name w:val="Unresolved Mention"/>
    <w:basedOn w:val="DefaultParagraphFont"/>
    <w:uiPriority w:val="99"/>
    <w:semiHidden/>
    <w:unhideWhenUsed/>
    <w:rsid w:val="000F5B91"/>
    <w:rPr>
      <w:color w:val="605E5C"/>
      <w:shd w:val="clear" w:color="auto" w:fill="E1DFDD"/>
    </w:rPr>
  </w:style>
  <w:style w:type="character" w:customStyle="1" w:styleId="Heading2Char">
    <w:name w:val="Heading 2 Char"/>
    <w:basedOn w:val="DefaultParagraphFont"/>
    <w:link w:val="Heading2"/>
    <w:uiPriority w:val="9"/>
    <w:rsid w:val="00B840A2"/>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B840A2"/>
    <w:rPr>
      <w:b/>
      <w:bCs/>
    </w:rPr>
  </w:style>
  <w:style w:type="paragraph" w:styleId="NormalWeb">
    <w:name w:val="Normal (Web)"/>
    <w:basedOn w:val="Normal"/>
    <w:uiPriority w:val="99"/>
    <w:unhideWhenUsed/>
    <w:rsid w:val="00B840A2"/>
    <w:pPr>
      <w:spacing w:before="100" w:beforeAutospacing="1" w:after="100" w:afterAutospacing="1"/>
    </w:pPr>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116575"/>
    <w:rPr>
      <w:color w:val="954F72" w:themeColor="followedHyperlink"/>
      <w:u w:val="single"/>
    </w:rPr>
  </w:style>
  <w:style w:type="character" w:customStyle="1" w:styleId="Heading3Char">
    <w:name w:val="Heading 3 Char"/>
    <w:basedOn w:val="DefaultParagraphFont"/>
    <w:link w:val="Heading3"/>
    <w:uiPriority w:val="9"/>
    <w:semiHidden/>
    <w:rsid w:val="001D0888"/>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2436">
      <w:bodyDiv w:val="1"/>
      <w:marLeft w:val="0"/>
      <w:marRight w:val="0"/>
      <w:marTop w:val="0"/>
      <w:marBottom w:val="0"/>
      <w:divBdr>
        <w:top w:val="none" w:sz="0" w:space="0" w:color="auto"/>
        <w:left w:val="none" w:sz="0" w:space="0" w:color="auto"/>
        <w:bottom w:val="none" w:sz="0" w:space="0" w:color="auto"/>
        <w:right w:val="none" w:sz="0" w:space="0" w:color="auto"/>
      </w:divBdr>
    </w:div>
    <w:div w:id="37172459">
      <w:bodyDiv w:val="1"/>
      <w:marLeft w:val="0"/>
      <w:marRight w:val="0"/>
      <w:marTop w:val="0"/>
      <w:marBottom w:val="0"/>
      <w:divBdr>
        <w:top w:val="none" w:sz="0" w:space="0" w:color="auto"/>
        <w:left w:val="none" w:sz="0" w:space="0" w:color="auto"/>
        <w:bottom w:val="none" w:sz="0" w:space="0" w:color="auto"/>
        <w:right w:val="none" w:sz="0" w:space="0" w:color="auto"/>
      </w:divBdr>
    </w:div>
    <w:div w:id="71046117">
      <w:bodyDiv w:val="1"/>
      <w:marLeft w:val="0"/>
      <w:marRight w:val="0"/>
      <w:marTop w:val="0"/>
      <w:marBottom w:val="0"/>
      <w:divBdr>
        <w:top w:val="none" w:sz="0" w:space="0" w:color="auto"/>
        <w:left w:val="none" w:sz="0" w:space="0" w:color="auto"/>
        <w:bottom w:val="none" w:sz="0" w:space="0" w:color="auto"/>
        <w:right w:val="none" w:sz="0" w:space="0" w:color="auto"/>
      </w:divBdr>
    </w:div>
    <w:div w:id="229925381">
      <w:bodyDiv w:val="1"/>
      <w:marLeft w:val="0"/>
      <w:marRight w:val="0"/>
      <w:marTop w:val="0"/>
      <w:marBottom w:val="0"/>
      <w:divBdr>
        <w:top w:val="none" w:sz="0" w:space="0" w:color="auto"/>
        <w:left w:val="none" w:sz="0" w:space="0" w:color="auto"/>
        <w:bottom w:val="none" w:sz="0" w:space="0" w:color="auto"/>
        <w:right w:val="none" w:sz="0" w:space="0" w:color="auto"/>
      </w:divBdr>
    </w:div>
    <w:div w:id="398989391">
      <w:bodyDiv w:val="1"/>
      <w:marLeft w:val="0"/>
      <w:marRight w:val="0"/>
      <w:marTop w:val="0"/>
      <w:marBottom w:val="0"/>
      <w:divBdr>
        <w:top w:val="none" w:sz="0" w:space="0" w:color="auto"/>
        <w:left w:val="none" w:sz="0" w:space="0" w:color="auto"/>
        <w:bottom w:val="none" w:sz="0" w:space="0" w:color="auto"/>
        <w:right w:val="none" w:sz="0" w:space="0" w:color="auto"/>
      </w:divBdr>
    </w:div>
    <w:div w:id="564727025">
      <w:bodyDiv w:val="1"/>
      <w:marLeft w:val="0"/>
      <w:marRight w:val="0"/>
      <w:marTop w:val="0"/>
      <w:marBottom w:val="0"/>
      <w:divBdr>
        <w:top w:val="none" w:sz="0" w:space="0" w:color="auto"/>
        <w:left w:val="none" w:sz="0" w:space="0" w:color="auto"/>
        <w:bottom w:val="none" w:sz="0" w:space="0" w:color="auto"/>
        <w:right w:val="none" w:sz="0" w:space="0" w:color="auto"/>
      </w:divBdr>
    </w:div>
    <w:div w:id="610017577">
      <w:bodyDiv w:val="1"/>
      <w:marLeft w:val="0"/>
      <w:marRight w:val="0"/>
      <w:marTop w:val="0"/>
      <w:marBottom w:val="0"/>
      <w:divBdr>
        <w:top w:val="none" w:sz="0" w:space="0" w:color="auto"/>
        <w:left w:val="none" w:sz="0" w:space="0" w:color="auto"/>
        <w:bottom w:val="none" w:sz="0" w:space="0" w:color="auto"/>
        <w:right w:val="none" w:sz="0" w:space="0" w:color="auto"/>
      </w:divBdr>
    </w:div>
    <w:div w:id="729766581">
      <w:bodyDiv w:val="1"/>
      <w:marLeft w:val="0"/>
      <w:marRight w:val="0"/>
      <w:marTop w:val="0"/>
      <w:marBottom w:val="0"/>
      <w:divBdr>
        <w:top w:val="none" w:sz="0" w:space="0" w:color="auto"/>
        <w:left w:val="none" w:sz="0" w:space="0" w:color="auto"/>
        <w:bottom w:val="none" w:sz="0" w:space="0" w:color="auto"/>
        <w:right w:val="none" w:sz="0" w:space="0" w:color="auto"/>
      </w:divBdr>
    </w:div>
    <w:div w:id="780533999">
      <w:bodyDiv w:val="1"/>
      <w:marLeft w:val="0"/>
      <w:marRight w:val="0"/>
      <w:marTop w:val="0"/>
      <w:marBottom w:val="0"/>
      <w:divBdr>
        <w:top w:val="none" w:sz="0" w:space="0" w:color="auto"/>
        <w:left w:val="none" w:sz="0" w:space="0" w:color="auto"/>
        <w:bottom w:val="none" w:sz="0" w:space="0" w:color="auto"/>
        <w:right w:val="none" w:sz="0" w:space="0" w:color="auto"/>
      </w:divBdr>
    </w:div>
    <w:div w:id="1179462087">
      <w:bodyDiv w:val="1"/>
      <w:marLeft w:val="0"/>
      <w:marRight w:val="0"/>
      <w:marTop w:val="0"/>
      <w:marBottom w:val="0"/>
      <w:divBdr>
        <w:top w:val="none" w:sz="0" w:space="0" w:color="auto"/>
        <w:left w:val="none" w:sz="0" w:space="0" w:color="auto"/>
        <w:bottom w:val="none" w:sz="0" w:space="0" w:color="auto"/>
        <w:right w:val="none" w:sz="0" w:space="0" w:color="auto"/>
      </w:divBdr>
    </w:div>
    <w:div w:id="1273127226">
      <w:bodyDiv w:val="1"/>
      <w:marLeft w:val="0"/>
      <w:marRight w:val="0"/>
      <w:marTop w:val="0"/>
      <w:marBottom w:val="0"/>
      <w:divBdr>
        <w:top w:val="none" w:sz="0" w:space="0" w:color="auto"/>
        <w:left w:val="none" w:sz="0" w:space="0" w:color="auto"/>
        <w:bottom w:val="none" w:sz="0" w:space="0" w:color="auto"/>
        <w:right w:val="none" w:sz="0" w:space="0" w:color="auto"/>
      </w:divBdr>
    </w:div>
    <w:div w:id="1355376509">
      <w:bodyDiv w:val="1"/>
      <w:marLeft w:val="0"/>
      <w:marRight w:val="0"/>
      <w:marTop w:val="0"/>
      <w:marBottom w:val="0"/>
      <w:divBdr>
        <w:top w:val="none" w:sz="0" w:space="0" w:color="auto"/>
        <w:left w:val="none" w:sz="0" w:space="0" w:color="auto"/>
        <w:bottom w:val="none" w:sz="0" w:space="0" w:color="auto"/>
        <w:right w:val="none" w:sz="0" w:space="0" w:color="auto"/>
      </w:divBdr>
    </w:div>
    <w:div w:id="1394160647">
      <w:bodyDiv w:val="1"/>
      <w:marLeft w:val="0"/>
      <w:marRight w:val="0"/>
      <w:marTop w:val="0"/>
      <w:marBottom w:val="0"/>
      <w:divBdr>
        <w:top w:val="none" w:sz="0" w:space="0" w:color="auto"/>
        <w:left w:val="none" w:sz="0" w:space="0" w:color="auto"/>
        <w:bottom w:val="none" w:sz="0" w:space="0" w:color="auto"/>
        <w:right w:val="none" w:sz="0" w:space="0" w:color="auto"/>
      </w:divBdr>
    </w:div>
    <w:div w:id="1656567692">
      <w:bodyDiv w:val="1"/>
      <w:marLeft w:val="0"/>
      <w:marRight w:val="0"/>
      <w:marTop w:val="0"/>
      <w:marBottom w:val="0"/>
      <w:divBdr>
        <w:top w:val="none" w:sz="0" w:space="0" w:color="auto"/>
        <w:left w:val="none" w:sz="0" w:space="0" w:color="auto"/>
        <w:bottom w:val="none" w:sz="0" w:space="0" w:color="auto"/>
        <w:right w:val="none" w:sz="0" w:space="0" w:color="auto"/>
      </w:divBdr>
    </w:div>
    <w:div w:id="1784418688">
      <w:bodyDiv w:val="1"/>
      <w:marLeft w:val="0"/>
      <w:marRight w:val="0"/>
      <w:marTop w:val="0"/>
      <w:marBottom w:val="0"/>
      <w:divBdr>
        <w:top w:val="none" w:sz="0" w:space="0" w:color="auto"/>
        <w:left w:val="none" w:sz="0" w:space="0" w:color="auto"/>
        <w:bottom w:val="none" w:sz="0" w:space="0" w:color="auto"/>
        <w:right w:val="none" w:sz="0" w:space="0" w:color="auto"/>
      </w:divBdr>
    </w:div>
    <w:div w:id="1866598468">
      <w:bodyDiv w:val="1"/>
      <w:marLeft w:val="0"/>
      <w:marRight w:val="0"/>
      <w:marTop w:val="0"/>
      <w:marBottom w:val="0"/>
      <w:divBdr>
        <w:top w:val="none" w:sz="0" w:space="0" w:color="auto"/>
        <w:left w:val="none" w:sz="0" w:space="0" w:color="auto"/>
        <w:bottom w:val="none" w:sz="0" w:space="0" w:color="auto"/>
        <w:right w:val="none" w:sz="0" w:space="0" w:color="auto"/>
      </w:divBdr>
    </w:div>
    <w:div w:id="214022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igdata.online/nhs-career-challenge-step-up-registration-for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Perrett, Thomas</dc:creator>
  <cp:keywords/>
  <dc:description/>
  <cp:lastModifiedBy>rachel keane</cp:lastModifiedBy>
  <cp:revision>20</cp:revision>
  <dcterms:created xsi:type="dcterms:W3CDTF">2024-08-30T09:50:00Z</dcterms:created>
  <dcterms:modified xsi:type="dcterms:W3CDTF">2024-12-10T16:02:00Z</dcterms:modified>
</cp:coreProperties>
</file>